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</w:t>
      </w:r>
      <w:r w:rsidR="00C140F1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 xml:space="preserve"> мәжілісінде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«____»_________201</w:t>
      </w:r>
      <w:r w:rsidR="0044246E">
        <w:rPr>
          <w:rFonts w:ascii="Times New Roman" w:hAnsi="Times New Roman"/>
          <w:b/>
          <w:sz w:val="24"/>
          <w:szCs w:val="24"/>
          <w:lang w:val="kk-KZ"/>
        </w:rPr>
        <w:t>7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0A7CAC" w:rsidRDefault="000A7CAC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Pr="00C30DB9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0194A" w:rsidRDefault="00F62F46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6C81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016C8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Педагогика</w:t>
      </w:r>
      <w:r w:rsidRPr="00016C81">
        <w:rPr>
          <w:rFonts w:ascii="Times New Roman" w:hAnsi="Times New Roman"/>
          <w:b/>
          <w:sz w:val="24"/>
          <w:szCs w:val="24"/>
          <w:lang w:val="kk-KZ"/>
        </w:rPr>
        <w:t>»  пәнінен   емтихан сұрақтары</w:t>
      </w:r>
    </w:p>
    <w:p w:rsidR="00291132" w:rsidRDefault="00291132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62F46" w:rsidRDefault="00BB11CE" w:rsidP="00F62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I курс, магист. қ/б</w:t>
      </w:r>
      <w:bookmarkStart w:id="0" w:name="_GoBack"/>
      <w:bookmarkEnd w:id="0"/>
    </w:p>
    <w:p w:rsidR="00291132" w:rsidRPr="00F62F46" w:rsidRDefault="00291132" w:rsidP="00F62F46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671A1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сипаттаңыз</w:t>
            </w:r>
            <w:r w:rsidR="00F62F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15078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 жоғары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ойыңызды білдіріңіз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 ғылымы және оның адам туралы ғылым жүйесіндегі ролі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білімнің 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Білімдендіру 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49580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әлеуметтенуінің мәні мен</w:t>
            </w:r>
            <w:r w:rsidR="000A7CAC"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факторлары</w:t>
            </w:r>
            <w:r w:rsidR="000A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берудің жаңа парадигмасы. Жоғары білім беру</w:t>
            </w:r>
            <w:r w:rsidR="00E95279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модернизациялаудың негізгі бағыттары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</w:t>
            </w:r>
            <w:r w:rsidR="007F5796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rPr>
          <w:trHeight w:val="2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55C5C" w:rsidRDefault="000A7CAC" w:rsidP="003C6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«Портфолио» әдісінің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E95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туралы жалпы түсінік. Дидактиканың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коммуникативтік біліктілігі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Президентінің 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алыққа жолдауындағы жоғары мектеп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4246E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Оқытудың дәстүрлі және белсенді әдістерін</w:t>
            </w:r>
            <w:r w:rsidR="0044246E">
              <w:rPr>
                <w:lang w:val="kk-KZ"/>
              </w:rPr>
              <w:t xml:space="preserve"> талдаңыз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 оқу процесінің құрылымы мен  негізгі компоненттері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95279" w:rsidRDefault="00E9527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0571" w:rsidRPr="00362B5D" w:rsidRDefault="00A20571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2B7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ың кәсіби құзыреттілігі ұғымын сипат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95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талаптар. Ұйымдастыру технологиясы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291132" w:rsidP="00291132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Кредиттік оқыту технологиясы бойынша білімді бақылауды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Кәсіптік зерттеу мәдениеті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өзін-өзі 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шығармашылық дамытуының негізі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32">
              <w:rPr>
                <w:rFonts w:ascii="Times New Roman" w:hAnsi="Times New Roman"/>
                <w:sz w:val="24"/>
                <w:szCs w:val="24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үрдісі. Кәсіби оқыту процесінің  мәні</w:t>
            </w:r>
            <w:r w:rsidR="002B7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тәрбие процесінің мәні, қозғаушы күші, негізгі заңдылықтары</w:t>
            </w:r>
            <w:r w:rsidR="00A2057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CB5730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</w:t>
            </w:r>
            <w:r w:rsidR="000A7CAC"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ұстанымдары</w:t>
            </w:r>
            <w:r w:rsidR="00A2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Инновациялық білім беру жүйесі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771611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CB5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, міндеттері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н, функцияларын жіктеңіз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71611" w:rsidRDefault="000A7CAC" w:rsidP="003C64D2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44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ті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ЖОО оқытушысының кәсіби іс-әрекетіндегі коммуникативті  әсер ету тәсілдерін түсіндіріңіз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CB5730" w:rsidP="006F6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49580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44246E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F6C45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қойылатын талапты 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F57017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/>
                <w:sz w:val="24"/>
                <w:szCs w:val="24"/>
                <w:lang w:val="kk-KZ"/>
              </w:rPr>
              <w:t xml:space="preserve"> Педагогтың кәсіби мәдениетін сипаттаңыз </w:t>
            </w:r>
            <w:r w:rsidR="000A7CA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сабақтарда іскерлік ойындар өткізу тәртібін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сағатының жоспарын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F5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«Жоғары мектептегі жаңа білім беру технологиялары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</w:t>
            </w:r>
            <w:r w:rsidR="00CA1059">
              <w:rPr>
                <w:rFonts w:ascii="Times New Roman" w:hAnsi="Times New Roman"/>
                <w:sz w:val="24"/>
                <w:szCs w:val="24"/>
                <w:lang w:val="kk-KZ"/>
              </w:rPr>
              <w:t>ға  түсіріңіз.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F139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9C">
              <w:rPr>
                <w:rFonts w:ascii="Times New Roman" w:hAnsi="Times New Roman"/>
                <w:sz w:val="24"/>
                <w:szCs w:val="24"/>
                <w:lang w:val="kk-KZ"/>
              </w:rPr>
              <w:t>ЖОО  оқыту процесінде ойлауды дамыту жолдарына мысал келтіріп, түсіндіріңіз</w:t>
            </w:r>
            <w:r w:rsidR="007F5796" w:rsidRPr="00CF139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Эдвайзердің  жұмыс жоспарын құрастырыңыз</w:t>
            </w:r>
            <w:r w:rsidR="007F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B2B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оқыту әдістерін қолдана отырып, семинар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4314B">
              <w:rPr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 w:rsidR="007F5796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62412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</w:t>
            </w:r>
            <w:r w:rsidR="00A20571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пресс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конференция 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түрінде 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>өткізу алгоритмін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CA1059" w:rsidP="00CA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 ш</w:t>
            </w:r>
            <w:r w:rsidR="000A7CAC" w:rsidRPr="00ED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 тұлғаның моделін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белсенді оқыту мен инновациялық оқыту әдістерін салыстырыңыз. Жауабыңызды дәйектеңіз.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F859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6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 сапасын анықтайтын өлшемдерді құрастырыңыз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813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99F">
              <w:rPr>
                <w:rFonts w:ascii="Times New Roman" w:hAnsi="Times New Roman"/>
                <w:sz w:val="24"/>
                <w:szCs w:val="24"/>
                <w:lang w:val="kk-KZ"/>
              </w:rPr>
              <w:t>Жаңа формация студентінің үлгісін жасаңыз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831B2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F40CB1" w:rsidRDefault="000A7CAC" w:rsidP="0044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тренингті қолдану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үлгісі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нтүсіндіріңіз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CA1059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«Жоғары мектеп оқытушысының шеберлігі»</w:t>
            </w:r>
            <w:r w:rsidR="00CA1059">
              <w:rPr>
                <w:sz w:val="24"/>
                <w:szCs w:val="24"/>
                <w:lang w:val="kk-KZ"/>
              </w:rPr>
              <w:t xml:space="preserve"> тақырыбына   </w:t>
            </w:r>
            <w:r>
              <w:rPr>
                <w:sz w:val="24"/>
                <w:szCs w:val="24"/>
                <w:lang w:val="kk-KZ"/>
              </w:rPr>
              <w:t xml:space="preserve"> сызба құрастырыңыз</w:t>
            </w:r>
            <w:r w:rsidR="00C6622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6241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Эдвайзердің іс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әрекеті мен қызметінің негізгі бағыттары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  <w:p w:rsidR="00E95279" w:rsidRPr="00315078" w:rsidRDefault="00E95279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467747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Жоғары мектепте белсенді оқытудың ерекшеліктерін атаңыз. </w:t>
            </w:r>
          </w:p>
          <w:p w:rsidR="00E95279" w:rsidRPr="000B699F" w:rsidRDefault="00E95279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</w:t>
            </w:r>
            <w:r w:rsidR="0062412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 тақырыбының ғылыми аппаратын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Default="00E95279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E95279" w:rsidRPr="00ED7CBF" w:rsidRDefault="00E95279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291132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аманның зерттеушілік мәдениеті» немесе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когнитивті құзы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реттілік»</w:t>
            </w:r>
          </w:p>
          <w:p w:rsidR="000A7CAC" w:rsidRDefault="00A20571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ұғымына сипаттама жасаңыз.</w:t>
            </w:r>
          </w:p>
          <w:p w:rsidR="00E95279" w:rsidRPr="001C5623" w:rsidRDefault="00E95279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  <w:r w:rsidR="002911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Жоғары мектеп оқытушысының моделін құрастырыңыз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Pr="00553D6D" w:rsidRDefault="00E95279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C5623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A7CAC" w:rsidRDefault="000A7CAC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166E4" w:rsidRDefault="000A7CAC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="00E166E4">
        <w:rPr>
          <w:rFonts w:ascii="Times New Roman" w:hAnsi="Times New Roman"/>
          <w:b/>
          <w:sz w:val="24"/>
          <w:szCs w:val="24"/>
          <w:lang w:val="kk-KZ"/>
        </w:rPr>
        <w:t>тің  әдістемелік бюро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төрайымы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  <w:r w:rsidR="00F6135D">
        <w:rPr>
          <w:rFonts w:ascii="Times New Roman" w:hAnsi="Times New Roman"/>
          <w:b/>
          <w:sz w:val="24"/>
          <w:szCs w:val="24"/>
          <w:lang w:val="kk-KZ"/>
        </w:rPr>
        <w:t>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0A7CAC" w:rsidRPr="00605676" w:rsidRDefault="000A7CAC" w:rsidP="000A7CA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A08F1" w:rsidRPr="00B937FC" w:rsidRDefault="000A7CAC" w:rsidP="0029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="0044246E">
        <w:rPr>
          <w:rFonts w:ascii="Times New Roman" w:hAnsi="Times New Roman" w:cs="Times New Roman"/>
          <w:b/>
          <w:sz w:val="24"/>
          <w:szCs w:val="24"/>
          <w:lang w:val="kk-KZ"/>
        </w:rPr>
        <w:t>А.А.Булатбаева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CAC" w:rsidRPr="00605676" w:rsidRDefault="000A7CAC" w:rsidP="000A7CAC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A7CAC" w:rsidRPr="00605676" w:rsidRDefault="004D3779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Дәріскер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C66223" w:rsidRPr="00605676">
        <w:rPr>
          <w:rFonts w:ascii="Times New Roman" w:hAnsi="Times New Roman"/>
          <w:b/>
          <w:color w:val="000000"/>
          <w:sz w:val="24"/>
          <w:szCs w:val="24"/>
          <w:lang w:val="kk-KZ"/>
        </w:rPr>
        <w:t>Қ.Ш.Молдасан</w:t>
      </w:r>
    </w:p>
    <w:p w:rsidR="000A7CAC" w:rsidRPr="00605676" w:rsidRDefault="000A7CAC" w:rsidP="000A7CAC">
      <w:pPr>
        <w:rPr>
          <w:b/>
          <w:lang w:val="kk-KZ"/>
        </w:rPr>
      </w:pPr>
    </w:p>
    <w:p w:rsidR="000A7CAC" w:rsidRPr="00605676" w:rsidRDefault="000A7CAC" w:rsidP="000A7CAC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Сарапшы                                                                                             ___________</w:t>
      </w:r>
    </w:p>
    <w:p w:rsidR="000A7CAC" w:rsidRPr="004B3259" w:rsidRDefault="000A7CAC" w:rsidP="000A7CAC">
      <w:pPr>
        <w:rPr>
          <w:rFonts w:ascii="Bell MT" w:hAnsi="Bell MT"/>
          <w:lang w:val="kk-KZ"/>
        </w:rPr>
      </w:pPr>
    </w:p>
    <w:p w:rsidR="000A7CAC" w:rsidRPr="004B3259" w:rsidRDefault="000A7CAC" w:rsidP="000A7CAC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  <w:r w:rsidRPr="004B3259">
        <w:rPr>
          <w:rFonts w:ascii="Times New Roman" w:hAnsi="Times New Roman" w:cs="Times New Roman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0A7CAC" w:rsidRPr="004B3259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A7CAC" w:rsidRPr="004B3259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0A7CAC" w:rsidRPr="004B3259" w:rsidRDefault="00C66223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0A7CAC"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0A7CAC" w:rsidRPr="004B3259" w:rsidRDefault="000A7CAC" w:rsidP="000A7CAC">
      <w:pPr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2218"/>
    <w:multiLevelType w:val="hybridMultilevel"/>
    <w:tmpl w:val="4316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A7CAC"/>
    <w:rsid w:val="00147502"/>
    <w:rsid w:val="00264FBA"/>
    <w:rsid w:val="00291132"/>
    <w:rsid w:val="002B7C6C"/>
    <w:rsid w:val="00306A58"/>
    <w:rsid w:val="00376F95"/>
    <w:rsid w:val="0044246E"/>
    <w:rsid w:val="004801F6"/>
    <w:rsid w:val="0049580C"/>
    <w:rsid w:val="00496E55"/>
    <w:rsid w:val="004D3779"/>
    <w:rsid w:val="00605316"/>
    <w:rsid w:val="00605676"/>
    <w:rsid w:val="00615609"/>
    <w:rsid w:val="00624129"/>
    <w:rsid w:val="006F6C45"/>
    <w:rsid w:val="007F5796"/>
    <w:rsid w:val="009B3CA7"/>
    <w:rsid w:val="00A20571"/>
    <w:rsid w:val="00AD5B80"/>
    <w:rsid w:val="00AF08E9"/>
    <w:rsid w:val="00B56C47"/>
    <w:rsid w:val="00BB11CE"/>
    <w:rsid w:val="00C140F1"/>
    <w:rsid w:val="00C24F8F"/>
    <w:rsid w:val="00C614CE"/>
    <w:rsid w:val="00C66223"/>
    <w:rsid w:val="00CA08F1"/>
    <w:rsid w:val="00CA1059"/>
    <w:rsid w:val="00CB5730"/>
    <w:rsid w:val="00CB65D5"/>
    <w:rsid w:val="00CC5E7D"/>
    <w:rsid w:val="00CF139C"/>
    <w:rsid w:val="00CF566E"/>
    <w:rsid w:val="00D16B1E"/>
    <w:rsid w:val="00DC4496"/>
    <w:rsid w:val="00E166E4"/>
    <w:rsid w:val="00E364D0"/>
    <w:rsid w:val="00E8662E"/>
    <w:rsid w:val="00E95279"/>
    <w:rsid w:val="00EF7670"/>
    <w:rsid w:val="00F0194A"/>
    <w:rsid w:val="00F13274"/>
    <w:rsid w:val="00F57017"/>
    <w:rsid w:val="00F6135D"/>
    <w:rsid w:val="00F62F46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5D60D-9330-46BD-93FB-18225AA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user</cp:lastModifiedBy>
  <cp:revision>28</cp:revision>
  <cp:lastPrinted>2016-04-05T10:50:00Z</cp:lastPrinted>
  <dcterms:created xsi:type="dcterms:W3CDTF">2015-09-14T09:47:00Z</dcterms:created>
  <dcterms:modified xsi:type="dcterms:W3CDTF">2017-09-15T06:19:00Z</dcterms:modified>
</cp:coreProperties>
</file>